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07" w:rsidRDefault="00B24407" w:rsidP="0029272A">
      <w:pPr>
        <w:pStyle w:val="NormalnyWeb"/>
        <w:jc w:val="both"/>
      </w:pPr>
      <w:r>
        <w:t>Wójt Gminy Istebna Łucja Michałek</w:t>
      </w:r>
      <w:r w:rsidR="00936140">
        <w:t>,</w:t>
      </w:r>
      <w:r>
        <w:t xml:space="preserve"> przedstawia informację z weryfikacji złożonych wniosków o dofinasowanie wymiany kotłów dla inwestorów indywidualnych  zakwalifikowanych do udzielania dotacji.</w:t>
      </w:r>
    </w:p>
    <w:p w:rsidR="00B24407" w:rsidRDefault="00B24407" w:rsidP="0029272A">
      <w:pPr>
        <w:pStyle w:val="NormalnyWeb"/>
        <w:jc w:val="both"/>
      </w:pPr>
      <w:r>
        <w:t xml:space="preserve"> </w:t>
      </w:r>
      <w:r w:rsidR="00401630">
        <w:t>W załącznikach udostępniamy list</w:t>
      </w:r>
      <w:r>
        <w:t>y</w:t>
      </w:r>
      <w:r w:rsidR="00401630">
        <w:t xml:space="preserve"> osób po pozytywnej weryfikacji, zakwalifikowanych do otrzymania dotacji na modernizację źródła ciepła na 201</w:t>
      </w:r>
      <w:r w:rsidR="00811534">
        <w:t>9</w:t>
      </w:r>
      <w:r w:rsidR="00401630">
        <w:t xml:space="preserve"> rok oraz list</w:t>
      </w:r>
      <w:r w:rsidR="004F3A8C">
        <w:t>y</w:t>
      </w:r>
      <w:r w:rsidR="00401630">
        <w:t xml:space="preserve"> rezerwow</w:t>
      </w:r>
      <w:r w:rsidR="004F3A8C">
        <w:t>e</w:t>
      </w:r>
      <w:r w:rsidR="00401630">
        <w:t xml:space="preserve">.  Zgodnie z „Regulaminem udzielania dotacji na modernizację źródła ciepła  w budownictwie indywidualnym  w ramach Programu ograniczenia niskiej emisji dla Gminy Istebna na lata 2017 – 2022”, miejsce na liście wynika z kolejności składania wniosków. Wszystkie osoby znajdujące się na głównej liście zostaną </w:t>
      </w:r>
      <w:r>
        <w:t>powiadomione</w:t>
      </w:r>
      <w:r w:rsidR="00401630">
        <w:t xml:space="preserve"> </w:t>
      </w:r>
      <w:r w:rsidR="004F3A8C">
        <w:t xml:space="preserve">telefonicznie </w:t>
      </w:r>
      <w:r w:rsidR="0040725F">
        <w:t xml:space="preserve">w </w:t>
      </w:r>
      <w:r w:rsidR="004F3A8C">
        <w:t>celu ustalenia dogodnego terminu zawarcia umowy. Do zawarcia</w:t>
      </w:r>
      <w:r>
        <w:t xml:space="preserve"> umowy</w:t>
      </w:r>
      <w:r w:rsidR="004F3A8C">
        <w:t xml:space="preserve"> należy </w:t>
      </w:r>
      <w:r>
        <w:t>przedłożyć</w:t>
      </w:r>
      <w:r w:rsidR="004F3A8C">
        <w:t xml:space="preserve"> dowód osobisty lub inny dokument ze zdjęciem</w:t>
      </w:r>
      <w:r>
        <w:t>,</w:t>
      </w:r>
      <w:r w:rsidR="004F3A8C">
        <w:t xml:space="preserve"> na podstawie którego będzie możliwa identyfikacja </w:t>
      </w:r>
      <w:r>
        <w:t>osoby</w:t>
      </w:r>
      <w:r w:rsidR="004F3A8C">
        <w:t xml:space="preserve"> oraz ustalenie</w:t>
      </w:r>
      <w:r>
        <w:t xml:space="preserve"> </w:t>
      </w:r>
      <w:r w:rsidR="004F3A8C">
        <w:t>numeru PESEL</w:t>
      </w:r>
      <w:r w:rsidR="0040725F">
        <w:t xml:space="preserve"> </w:t>
      </w:r>
      <w:bookmarkStart w:id="0" w:name="_GoBack"/>
      <w:bookmarkEnd w:id="0"/>
      <w:r>
        <w:t>osoby upoważnionej do zawarcia umowy</w:t>
      </w:r>
      <w:r w:rsidR="004F3A8C">
        <w:t xml:space="preserve">. Ponadto </w:t>
      </w:r>
      <w:r>
        <w:t xml:space="preserve">przy podpisywaniu umowy </w:t>
      </w:r>
      <w:r w:rsidR="004F3A8C">
        <w:t xml:space="preserve">należy </w:t>
      </w:r>
      <w:r>
        <w:t xml:space="preserve">przedłożyć </w:t>
      </w:r>
      <w:r w:rsidR="004F3A8C">
        <w:t xml:space="preserve"> </w:t>
      </w:r>
      <w:r>
        <w:t>informację</w:t>
      </w:r>
      <w:r w:rsidR="004F3A8C">
        <w:t xml:space="preserve"> o </w:t>
      </w:r>
      <w:r>
        <w:t xml:space="preserve">banku i </w:t>
      </w:r>
      <w:r w:rsidR="004F3A8C">
        <w:t xml:space="preserve">numerze konta </w:t>
      </w:r>
      <w:r>
        <w:t>bankowego</w:t>
      </w:r>
      <w:r w:rsidR="00936140">
        <w:t>,</w:t>
      </w:r>
      <w:r>
        <w:t xml:space="preserve"> na które przekazana zostanie dotacja po prawidłowym zrealizowaniu inwestycji.</w:t>
      </w:r>
      <w:r w:rsidR="004F3A8C">
        <w:t xml:space="preserve">  </w:t>
      </w:r>
      <w:r w:rsidR="00401630">
        <w:t xml:space="preserve"> </w:t>
      </w:r>
    </w:p>
    <w:p w:rsidR="00401630" w:rsidRDefault="00401630" w:rsidP="0029272A">
      <w:pPr>
        <w:pStyle w:val="NormalnyWeb"/>
        <w:jc w:val="both"/>
      </w:pPr>
      <w:r>
        <w:rPr>
          <w:rStyle w:val="Pogrubienie"/>
        </w:rPr>
        <w:t>UWAGA! Nie należy wymieniać kotła przed podpisaniem umowy o dotację! Gmina może udzielić dofinansowania tylko do kosztów poniesionych po podpisaniu umowy z każdym z Inwestorów.</w:t>
      </w:r>
    </w:p>
    <w:p w:rsidR="00401630" w:rsidRDefault="00401630" w:rsidP="0029272A">
      <w:pPr>
        <w:pStyle w:val="NormalnyWeb"/>
        <w:jc w:val="both"/>
      </w:pPr>
      <w:r>
        <w:t xml:space="preserve">W przypadku rezygnacji Inwestora z listy głównej lub niespełnienia </w:t>
      </w:r>
      <w:r w:rsidR="00936140">
        <w:t xml:space="preserve">pozostałych </w:t>
      </w:r>
      <w:r>
        <w:t>warunków określonych w Regulaminie, do podpisania umowy zostaną zaproszone osoby znajdujące się na liście rezerwowej.</w:t>
      </w:r>
    </w:p>
    <w:p w:rsidR="00135172" w:rsidRDefault="00135172" w:rsidP="0029272A">
      <w:pPr>
        <w:pStyle w:val="NormalnyWeb"/>
        <w:jc w:val="both"/>
      </w:pPr>
      <w:r>
        <w:t xml:space="preserve">Równocześnie informujemy, że w przypadku nie zakwalifikowania się do otrzymania dotacji </w:t>
      </w:r>
      <w:r w:rsidR="0029272A">
        <w:t xml:space="preserve">  </w:t>
      </w:r>
      <w:r>
        <w:t xml:space="preserve">z Urzędu Gminy istnieje możliwość ubiegania się o dotację na wymianę kotła bezpośrednio </w:t>
      </w:r>
      <w:r w:rsidR="0029272A">
        <w:t xml:space="preserve">     </w:t>
      </w:r>
      <w:r>
        <w:t>w Wojewódzkim Funduszu Ochrony Środowiska i Gospodarki Wodnej w Katowicach</w:t>
      </w:r>
      <w:r w:rsidR="008934FB">
        <w:t xml:space="preserve"> </w:t>
      </w:r>
      <w:r w:rsidR="0029272A">
        <w:t xml:space="preserve">                 </w:t>
      </w:r>
      <w:r w:rsidR="008934FB">
        <w:t xml:space="preserve">w ramach programu </w:t>
      </w:r>
      <w:r w:rsidR="0029272A">
        <w:t>CZYSTE POWIETRZE</w:t>
      </w:r>
      <w:r w:rsidR="008934FB">
        <w:t xml:space="preserve">. Informacje o programie </w:t>
      </w:r>
      <w:r w:rsidR="0029272A">
        <w:t xml:space="preserve">CZYSTE POWIETRZE </w:t>
      </w:r>
      <w:r w:rsidR="008934FB">
        <w:t xml:space="preserve">można uzyskać pod adresem </w:t>
      </w:r>
      <w:hyperlink r:id="rId4" w:history="1">
        <w:r w:rsidR="008934FB" w:rsidRPr="003A10BD">
          <w:rPr>
            <w:rStyle w:val="Hipercze"/>
          </w:rPr>
          <w:t>https://www.wfosigw.katowice.pl/</w:t>
        </w:r>
      </w:hyperlink>
      <w:r w:rsidR="008934FB">
        <w:t xml:space="preserve"> oraz w Urzędzie Gminy w pok. 203</w:t>
      </w:r>
      <w:r w:rsidR="00B24407">
        <w:t>/204</w:t>
      </w:r>
      <w:r w:rsidR="008934FB">
        <w:t>.</w:t>
      </w:r>
    </w:p>
    <w:p w:rsidR="00401630" w:rsidRDefault="00401630"/>
    <w:sectPr w:rsidR="0040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0"/>
    <w:rsid w:val="00135172"/>
    <w:rsid w:val="0029272A"/>
    <w:rsid w:val="00401630"/>
    <w:rsid w:val="0040725F"/>
    <w:rsid w:val="004F3A8C"/>
    <w:rsid w:val="00811534"/>
    <w:rsid w:val="008934FB"/>
    <w:rsid w:val="00936140"/>
    <w:rsid w:val="00B24407"/>
    <w:rsid w:val="00EA5C25"/>
    <w:rsid w:val="00F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CFE"/>
  <w15:chartTrackingRefBased/>
  <w15:docId w15:val="{6303B78D-A310-42D6-938B-5B63719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16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34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4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fosigw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rafal.kocon@istebna.eu</dc:creator>
  <cp:keywords/>
  <dc:description/>
  <cp:lastModifiedBy>Mariusz</cp:lastModifiedBy>
  <cp:revision>6</cp:revision>
  <dcterms:created xsi:type="dcterms:W3CDTF">2019-08-08T09:00:00Z</dcterms:created>
  <dcterms:modified xsi:type="dcterms:W3CDTF">2019-08-14T06:32:00Z</dcterms:modified>
</cp:coreProperties>
</file>