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00" w:rsidRDefault="00233B00" w:rsidP="00233B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Zapraszam </w:t>
      </w:r>
    </w:p>
    <w:p w:rsidR="00233B00" w:rsidRDefault="00233B00" w:rsidP="00233B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Zebranie Wiejskie Sołectwa Jaworzynka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233B00" w:rsidRDefault="00233B00" w:rsidP="00233B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Zebranie odbędzie się w dniu 20 września /piątek/ 2019 r. godz.18:00</w:t>
      </w:r>
    </w:p>
    <w:p w:rsidR="00233B00" w:rsidRDefault="00233B00" w:rsidP="00233B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sali Ochotniczej Straży Pożarnej w Jaworzynce</w:t>
      </w:r>
    </w:p>
    <w:p w:rsidR="00233B00" w:rsidRDefault="00233B00" w:rsidP="00233B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00" w:rsidRDefault="00233B00" w:rsidP="00233B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Projekt porządku obrad zebrania wiejskiego w sołectwie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Jaworzynka :</w:t>
      </w:r>
      <w:proofErr w:type="gramEnd"/>
    </w:p>
    <w:p w:rsidR="00233B00" w:rsidRDefault="00233B00" w:rsidP="00233B00">
      <w:pPr>
        <w:rPr>
          <w:rFonts w:ascii="Times New Roman" w:hAnsi="Times New Roman" w:cs="Times New Roman"/>
          <w:b/>
          <w:sz w:val="28"/>
          <w:szCs w:val="28"/>
        </w:rPr>
      </w:pPr>
    </w:p>
    <w:p w:rsidR="00233B00" w:rsidRDefault="00233B00" w:rsidP="00233B00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Otwarcie zebrania i stwierdzenie prawomocności obrad. </w:t>
      </w:r>
    </w:p>
    <w:p w:rsidR="00233B00" w:rsidRDefault="00233B00" w:rsidP="00233B00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Przedstawienie porządku obrad.</w:t>
      </w:r>
    </w:p>
    <w:p w:rsidR="00233B00" w:rsidRDefault="00233B00" w:rsidP="00233B00">
      <w:pPr>
        <w:pStyle w:val="Akapitzlist"/>
        <w:widowControl w:val="0"/>
        <w:numPr>
          <w:ilvl w:val="0"/>
          <w:numId w:val="1"/>
        </w:numPr>
        <w:tabs>
          <w:tab w:val="left" w:pos="4500"/>
        </w:tabs>
        <w:suppressAutoHyphens/>
        <w:autoSpaceDN w:val="0"/>
        <w:spacing w:after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Propozycje przeznaczenia środków z funduszu sołeckiego na rok 2020.</w:t>
      </w:r>
    </w:p>
    <w:p w:rsidR="00233B00" w:rsidRDefault="00233B00" w:rsidP="00233B00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Podjęcie uchwały Zebrania Wiejskiego w sprawie uchwalenia </w:t>
      </w:r>
      <w:proofErr w:type="gramStart"/>
      <w:r>
        <w:rPr>
          <w:sz w:val="28"/>
          <w:szCs w:val="28"/>
        </w:rPr>
        <w:t>wniosku                  o</w:t>
      </w:r>
      <w:proofErr w:type="gramEnd"/>
      <w:r>
        <w:rPr>
          <w:sz w:val="28"/>
          <w:szCs w:val="28"/>
        </w:rPr>
        <w:t xml:space="preserve"> przyznanie środków z funduszu sołeckiego.</w:t>
      </w:r>
    </w:p>
    <w:p w:rsidR="00233B00" w:rsidRDefault="00233B00" w:rsidP="00233B00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bieżące, wolne wnioski.</w:t>
      </w:r>
    </w:p>
    <w:p w:rsidR="00233B00" w:rsidRDefault="00233B00" w:rsidP="00233B00">
      <w:pPr>
        <w:pStyle w:val="Akapitzlist"/>
        <w:numPr>
          <w:ilvl w:val="0"/>
          <w:numId w:val="1"/>
        </w:numPr>
        <w:spacing w:line="36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Zakończenie obrad zebrania wiejskiego.</w:t>
      </w:r>
    </w:p>
    <w:p w:rsidR="00233B00" w:rsidRDefault="00233B00" w:rsidP="00233B00">
      <w:pPr>
        <w:pStyle w:val="Akapitzlist"/>
        <w:spacing w:line="360" w:lineRule="auto"/>
        <w:jc w:val="both"/>
        <w:rPr>
          <w:sz w:val="28"/>
          <w:szCs w:val="28"/>
        </w:rPr>
      </w:pPr>
    </w:p>
    <w:p w:rsidR="00233B00" w:rsidRDefault="00233B00" w:rsidP="00233B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przypadku braku kworum zebranie odbędzie się niezależnie od liczby mieszkańców w tym samym dniu o godz. 18:15.</w:t>
      </w:r>
    </w:p>
    <w:p w:rsidR="00233B00" w:rsidRDefault="00233B00" w:rsidP="00233B00"/>
    <w:p w:rsidR="001930D2" w:rsidRPr="00CE792B" w:rsidRDefault="00CE792B" w:rsidP="00CE792B">
      <w:pPr>
        <w:jc w:val="right"/>
        <w:rPr>
          <w:rFonts w:ascii="Times New Roman" w:hAnsi="Times New Roman" w:cs="Times New Roman"/>
        </w:rPr>
      </w:pPr>
      <w:r w:rsidRPr="00CE792B">
        <w:rPr>
          <w:rFonts w:ascii="Times New Roman" w:hAnsi="Times New Roman" w:cs="Times New Roman"/>
        </w:rPr>
        <w:t>Sołtys wsi Jaworzynka</w:t>
      </w:r>
    </w:p>
    <w:p w:rsidR="00CE792B" w:rsidRPr="00CE792B" w:rsidRDefault="00CE792B" w:rsidP="00CE792B">
      <w:pPr>
        <w:jc w:val="right"/>
        <w:rPr>
          <w:rFonts w:ascii="Times New Roman" w:hAnsi="Times New Roman" w:cs="Times New Roman"/>
        </w:rPr>
      </w:pPr>
      <w:r w:rsidRPr="00CE792B">
        <w:rPr>
          <w:rFonts w:ascii="Times New Roman" w:hAnsi="Times New Roman" w:cs="Times New Roman"/>
        </w:rPr>
        <w:t>Bogusł</w:t>
      </w:r>
      <w:bookmarkStart w:id="0" w:name="_GoBack"/>
      <w:bookmarkEnd w:id="0"/>
      <w:r w:rsidRPr="00CE792B">
        <w:rPr>
          <w:rFonts w:ascii="Times New Roman" w:hAnsi="Times New Roman" w:cs="Times New Roman"/>
        </w:rPr>
        <w:t>awa Kawulok</w:t>
      </w:r>
    </w:p>
    <w:sectPr w:rsidR="00CE792B" w:rsidRPr="00CE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1388D"/>
    <w:multiLevelType w:val="hybridMultilevel"/>
    <w:tmpl w:val="0F663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8E"/>
    <w:rsid w:val="001930D2"/>
    <w:rsid w:val="00233B00"/>
    <w:rsid w:val="00CE792B"/>
    <w:rsid w:val="00F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32769-4ED4-4184-B1E9-9ADAA91A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B0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B00"/>
    <w:pPr>
      <w:ind w:left="720"/>
      <w:contextualSpacing/>
    </w:pPr>
    <w:rPr>
      <w:rFonts w:ascii="Times New Roman" w:eastAsia="Andale Sans UI" w:hAnsi="Times New Roman" w:cs="Times New Roman"/>
      <w:kern w:val="3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Leokadia</dc:creator>
  <cp:keywords/>
  <dc:description/>
  <cp:lastModifiedBy>Leokadia</cp:lastModifiedBy>
  <cp:revision>3</cp:revision>
  <dcterms:created xsi:type="dcterms:W3CDTF">2019-09-09T09:47:00Z</dcterms:created>
  <dcterms:modified xsi:type="dcterms:W3CDTF">2019-09-19T08:18:00Z</dcterms:modified>
</cp:coreProperties>
</file>